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0522" w:rsidRPr="002F0522" w:rsidRDefault="002F0522" w:rsidP="002F0522">
      <w:pPr>
        <w:spacing w:before="100" w:beforeAutospacing="1" w:after="100" w:afterAutospacing="1"/>
        <w:rPr>
          <w:rFonts w:ascii="Times New Roman" w:eastAsia="Times New Roman" w:hAnsi="Times New Roman" w:cs="Times New Roman"/>
          <w:color w:val="000000"/>
        </w:rPr>
      </w:pPr>
      <w:r w:rsidRPr="002F0522">
        <w:rPr>
          <w:rFonts w:ascii="Times New Roman" w:eastAsia="Times New Roman" w:hAnsi="Times New Roman" w:cs="Times New Roman"/>
          <w:color w:val="000000"/>
        </w:rPr>
        <w:t>Corky Treacy Thompson is a native New Yorker who moved to Aurora. Colorado in 2003 after retiring as the Executive Director of the Westchester Association of Insurance and Financial Professionals. Prior to that, she served as the Alumnae Director of her Alma Mater, Manhattanville College in Purchase New York for seven years. In 1993 Corky was elected to the first of two terms on the Scarsdale, NY, Board of Education where she was also the president from1997–1998. Currently, Corky is Vice-President of the Society of St. Vincent de Paul at Our Lady of Loreto Catholic Church and is the Colorado State Chair of its advocacy division, Voice of the Poor, She is a member of the Denver Women’s Press Club and the British Society of Women Writers and Journalists.  Corky has mentored incarcerated women in the Making Choices program at the Denver Women's Correctional Facility since2006. </w:t>
      </w:r>
    </w:p>
    <w:p w:rsidR="002F0522" w:rsidRPr="002F0522" w:rsidRDefault="002F0522" w:rsidP="002F0522">
      <w:pPr>
        <w:spacing w:before="100" w:beforeAutospacing="1" w:after="100" w:afterAutospacing="1"/>
        <w:rPr>
          <w:rFonts w:ascii="Times New Roman" w:eastAsia="Times New Roman" w:hAnsi="Times New Roman" w:cs="Times New Roman"/>
          <w:color w:val="000000"/>
        </w:rPr>
      </w:pPr>
      <w:r w:rsidRPr="002F0522">
        <w:rPr>
          <w:rFonts w:ascii="Times New Roman" w:eastAsia="Times New Roman" w:hAnsi="Times New Roman" w:cs="Times New Roman"/>
          <w:color w:val="000000"/>
        </w:rPr>
        <w:t>In 2014, Corky published her first books, </w:t>
      </w:r>
      <w:r w:rsidRPr="002F0522">
        <w:rPr>
          <w:rFonts w:ascii="Times New Roman" w:eastAsia="Times New Roman" w:hAnsi="Times New Roman" w:cs="Times New Roman"/>
          <w:i/>
          <w:iCs/>
          <w:color w:val="000000"/>
        </w:rPr>
        <w:t>Rainbows in Puddles</w:t>
      </w:r>
      <w:r w:rsidRPr="002F0522">
        <w:rPr>
          <w:rFonts w:ascii="Times New Roman" w:eastAsia="Times New Roman" w:hAnsi="Times New Roman" w:cs="Times New Roman"/>
          <w:color w:val="000000"/>
        </w:rPr>
        <w:t>, the memoir of two abused boys (Blue Mustang Press), and The History Press released </w:t>
      </w:r>
      <w:r w:rsidRPr="002F0522">
        <w:rPr>
          <w:rFonts w:ascii="Times New Roman" w:eastAsia="Times New Roman" w:hAnsi="Times New Roman" w:cs="Times New Roman"/>
          <w:i/>
          <w:iCs/>
          <w:color w:val="000000"/>
        </w:rPr>
        <w:t>Hammond’s Candies: History Handmade in Denver</w:t>
      </w:r>
      <w:r w:rsidRPr="002F0522">
        <w:rPr>
          <w:rFonts w:ascii="Times New Roman" w:eastAsia="Times New Roman" w:hAnsi="Times New Roman" w:cs="Times New Roman"/>
          <w:color w:val="000000"/>
        </w:rPr>
        <w:t>. The following year Corky published her children’s book, </w:t>
      </w:r>
      <w:r w:rsidRPr="002F0522">
        <w:rPr>
          <w:rFonts w:ascii="Times New Roman" w:eastAsia="Times New Roman" w:hAnsi="Times New Roman" w:cs="Times New Roman"/>
          <w:i/>
          <w:iCs/>
          <w:color w:val="000000"/>
        </w:rPr>
        <w:t>Moving Van Christmas, </w:t>
      </w:r>
      <w:r w:rsidRPr="002F0522">
        <w:rPr>
          <w:rFonts w:ascii="Times New Roman" w:eastAsia="Times New Roman" w:hAnsi="Times New Roman" w:cs="Times New Roman"/>
          <w:color w:val="000000"/>
        </w:rPr>
        <w:t>She has recently completed her first novel,</w:t>
      </w:r>
      <w:r w:rsidRPr="002F0522">
        <w:rPr>
          <w:rFonts w:ascii="Times New Roman" w:eastAsia="Times New Roman" w:hAnsi="Times New Roman" w:cs="Times New Roman"/>
          <w:i/>
          <w:iCs/>
          <w:color w:val="000000"/>
        </w:rPr>
        <w:t> No Title Deeds, </w:t>
      </w:r>
      <w:r w:rsidRPr="002F0522">
        <w:rPr>
          <w:rFonts w:ascii="Times New Roman" w:eastAsia="Times New Roman" w:hAnsi="Times New Roman" w:cs="Times New Roman"/>
          <w:color w:val="000000"/>
        </w:rPr>
        <w:t>based on</w:t>
      </w:r>
      <w:r w:rsidRPr="002F0522">
        <w:rPr>
          <w:rFonts w:ascii="Times New Roman" w:eastAsia="Times New Roman" w:hAnsi="Times New Roman" w:cs="Times New Roman"/>
          <w:i/>
          <w:iCs/>
          <w:color w:val="000000"/>
        </w:rPr>
        <w:t> </w:t>
      </w:r>
      <w:r w:rsidRPr="002F0522">
        <w:rPr>
          <w:rFonts w:ascii="Times New Roman" w:eastAsia="Times New Roman" w:hAnsi="Times New Roman" w:cs="Times New Roman"/>
          <w:color w:val="000000"/>
        </w:rPr>
        <w:t>her mother’s early life., Corky has a daughter and two sons and is the grandmother of seven.</w:t>
      </w:r>
    </w:p>
    <w:p w:rsidR="00BF4284" w:rsidRDefault="002F0522"/>
    <w:sectPr w:rsidR="00BF4284" w:rsidSect="0095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22"/>
    <w:rsid w:val="002F0522"/>
    <w:rsid w:val="00955A24"/>
    <w:rsid w:val="00E2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C731F4"/>
  <w14:defaultImageDpi w14:val="32767"/>
  <w15:chartTrackingRefBased/>
  <w15:docId w15:val="{07904EF3-78F3-624A-8870-13D8442D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F05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09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2020-08-12T16:57:00Z</dcterms:created>
  <dcterms:modified xsi:type="dcterms:W3CDTF">2020-08-12T16:57:00Z</dcterms:modified>
</cp:coreProperties>
</file>